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EF40" w14:textId="77D5185B" w:rsidR="002A1C92" w:rsidRPr="00E24263" w:rsidRDefault="00DB734F">
      <w:pPr>
        <w:pStyle w:val="berschrift2"/>
        <w:rPr>
          <w:sz w:val="36"/>
          <w:szCs w:val="36"/>
        </w:rPr>
      </w:pPr>
      <w:r w:rsidRPr="00E24263">
        <w:rPr>
          <w:sz w:val="36"/>
          <w:szCs w:val="36"/>
        </w:rPr>
        <w:t xml:space="preserve">MBA-Stipendium </w:t>
      </w:r>
      <w:r w:rsidR="00347A5B">
        <w:rPr>
          <w:sz w:val="36"/>
          <w:szCs w:val="36"/>
        </w:rPr>
        <w:t>liefert das Managementbesteck für weibliche Führungskräfte in der Wirtschaft</w:t>
      </w:r>
      <w:r w:rsidRPr="00E24263">
        <w:rPr>
          <w:sz w:val="36"/>
          <w:szCs w:val="36"/>
        </w:rPr>
        <w:t xml:space="preserve"> </w:t>
      </w:r>
    </w:p>
    <w:p w14:paraId="2CFA3195" w14:textId="7E80591C" w:rsidR="002A1C92" w:rsidRDefault="005C1B96">
      <w:pPr>
        <w:pStyle w:val="Blocktext"/>
      </w:pPr>
      <w:r>
        <w:t xml:space="preserve">Der Frauenanteil in der deutschen </w:t>
      </w:r>
      <w:r w:rsidR="00FA1531">
        <w:t>Wirtschaft</w:t>
      </w:r>
      <w:r>
        <w:t xml:space="preserve"> </w:t>
      </w:r>
      <w:r w:rsidR="00EC0D0B">
        <w:t>liegt deutlich unter dem europäischen Durchschnitt.</w:t>
      </w:r>
      <w:r w:rsidR="009A5BFE">
        <w:t xml:space="preserve"> Das soll sich in Zukunft ändern.</w:t>
      </w:r>
      <w:r w:rsidR="00EC0D0B">
        <w:t xml:space="preserve"> </w:t>
      </w:r>
      <w:r w:rsidR="00AC44FE">
        <w:t xml:space="preserve">Gemeinsam mit der Zentralen Gleichstellungsbeauftragten der Heinrich-Heine-Universität </w:t>
      </w:r>
      <w:r w:rsidR="00AC1FD0">
        <w:t xml:space="preserve">(HHU) </w:t>
      </w:r>
      <w:r w:rsidR="00F17FC8">
        <w:t xml:space="preserve">bietet die Düsseldorf Business School GmbH </w:t>
      </w:r>
      <w:r w:rsidR="005443B8">
        <w:t xml:space="preserve">ein Stipendium für den deutschsprachigen Studiengang General Management mit dem </w:t>
      </w:r>
      <w:r w:rsidR="00DB734F">
        <w:t xml:space="preserve">akademischen </w:t>
      </w:r>
      <w:r w:rsidR="005443B8">
        <w:t>Abschluss Master of Business Administration MBA</w:t>
      </w:r>
    </w:p>
    <w:p w14:paraId="154CF7F9" w14:textId="5E2D13DB" w:rsidR="002A1C92" w:rsidRDefault="00D60CE9">
      <w:r>
        <w:t xml:space="preserve">Das </w:t>
      </w:r>
      <w:r w:rsidR="001D5B46">
        <w:t>P</w:t>
      </w:r>
      <w:r>
        <w:t xml:space="preserve">roblem liegt auf der Hand: </w:t>
      </w:r>
      <w:r w:rsidR="001D5B46">
        <w:t xml:space="preserve">In Deutschland hindert </w:t>
      </w:r>
      <w:r w:rsidR="009A5BFE">
        <w:t xml:space="preserve">vor allem </w:t>
      </w:r>
      <w:r w:rsidR="001D5B46">
        <w:t xml:space="preserve">die </w:t>
      </w:r>
      <w:r w:rsidR="005A1FD0">
        <w:t>Familieng</w:t>
      </w:r>
      <w:r w:rsidR="001D5B46">
        <w:t>ründungsphase viele Frauen im Alter zwischen 30 und 40 Jahren</w:t>
      </w:r>
      <w:r w:rsidR="00DF47FF">
        <w:t xml:space="preserve"> an einer Karriere</w:t>
      </w:r>
      <w:r w:rsidR="00FA1531">
        <w:t xml:space="preserve"> in der Wirtschaft</w:t>
      </w:r>
      <w:r w:rsidR="00DF47FF">
        <w:t xml:space="preserve">. </w:t>
      </w:r>
      <w:r w:rsidR="009A5BFE">
        <w:t>Ferner</w:t>
      </w:r>
      <w:r w:rsidR="00DF47FF">
        <w:t xml:space="preserve"> besteht aufgrund der hohen Zahl an befristeten Stellen große Planungsunsicherheit bei den Frauen. „Wir möchten d</w:t>
      </w:r>
      <w:r w:rsidR="00B92440">
        <w:t xml:space="preserve">en Anteil von Frauen in der </w:t>
      </w:r>
      <w:r w:rsidR="00DA32BD">
        <w:t>Wirtschaft</w:t>
      </w:r>
      <w:r w:rsidR="00B92440">
        <w:t xml:space="preserve"> erhöhen und haben daher das Stipendium ausgelobt“, macht Dr. Anja </w:t>
      </w:r>
      <w:r w:rsidR="00A94297">
        <w:t>Vervoorts</w:t>
      </w:r>
      <w:r w:rsidR="00B92440">
        <w:t xml:space="preserve">, Zentrale Gleichstellungsbeauftragte der Heinrich-Heine-Universität in Düsseldorf, deutlich. </w:t>
      </w:r>
    </w:p>
    <w:p w14:paraId="350458DE" w14:textId="5DDA9AE3" w:rsidR="00347A5B" w:rsidRDefault="00347A5B">
      <w:r w:rsidRPr="00347A5B">
        <w:t>Der Abschluss als MBA eröffne</w:t>
      </w:r>
      <w:r>
        <w:t xml:space="preserve"> nach </w:t>
      </w:r>
      <w:r w:rsidR="00267B72">
        <w:t>Meinung der Gleichstellungsbeauftragten</w:t>
      </w:r>
      <w:r w:rsidRPr="00347A5B">
        <w:t xml:space="preserve"> gerade Frauen mit Kindern ungeahnte Aufstiegschancen. </w:t>
      </w:r>
      <w:r w:rsidR="00267B72">
        <w:t>„</w:t>
      </w:r>
      <w:r w:rsidRPr="00347A5B">
        <w:t xml:space="preserve">Die Lebensrealität vieler Frauen mit Kindern sieht immer noch so aus, dass sie stärker mit der </w:t>
      </w:r>
      <w:r w:rsidR="00267B72">
        <w:t>Sorgea</w:t>
      </w:r>
      <w:r w:rsidRPr="00347A5B">
        <w:t>rbeit ausgelastet sind und sich damit auch ihr Karriereweg verzögert. Ich freue mich, dass die Düsseldorf Business School auch genau diesen Frauen durch den Erlass der halben Studiengebühren entgegenkommt. Die Gleichstellung ist eine gesamtgesellschaftliche Aufgabe, die unter anderem die Benachteiligung von Frauen auf dem Karriereweg aufheben muss. Die Düsseldorf Business School nimmt diesen Auftrag an und zeigt sich verantwortlich für eine chancengerechtere Gesellschaft.“</w:t>
      </w:r>
    </w:p>
    <w:p w14:paraId="73DDABAF" w14:textId="1A1042C0" w:rsidR="00C6545A" w:rsidRDefault="00AC1FD0" w:rsidP="00B92440">
      <w:r>
        <w:t xml:space="preserve">Die Gebühren für den </w:t>
      </w:r>
      <w:r w:rsidR="00A81CFD">
        <w:t xml:space="preserve">21-monatigen </w:t>
      </w:r>
      <w:r>
        <w:t>Studiengang General Manag</w:t>
      </w:r>
      <w:r w:rsidR="0060478F">
        <w:t>e</w:t>
      </w:r>
      <w:r>
        <w:t>ment</w:t>
      </w:r>
      <w:r w:rsidR="00A81CFD">
        <w:t xml:space="preserve">, der </w:t>
      </w:r>
      <w:r w:rsidR="00A81CFD" w:rsidRPr="00A81CFD">
        <w:t>in vier Abschnitte</w:t>
      </w:r>
      <w:r w:rsidR="00A81CFD">
        <w:t xml:space="preserve"> mit</w:t>
      </w:r>
      <w:r w:rsidR="00A81CFD" w:rsidRPr="00A81CFD">
        <w:t xml:space="preserve"> insgesamt sieben Pflichtmodule</w:t>
      </w:r>
      <w:r w:rsidR="009A5BFE">
        <w:t>n</w:t>
      </w:r>
      <w:r w:rsidR="00A81CFD" w:rsidRPr="00A81CFD">
        <w:t xml:space="preserve"> und ein Wahlpflichtmodul eingeteilt</w:t>
      </w:r>
      <w:r w:rsidR="00A81CFD">
        <w:t xml:space="preserve"> ist, </w:t>
      </w:r>
      <w:r w:rsidR="0060478F">
        <w:t xml:space="preserve">belaufen sich auf insgesamt </w:t>
      </w:r>
      <w:r w:rsidR="00A81CFD">
        <w:t xml:space="preserve">28.500 Euro. Das Stipendium deckt 50 Prozent </w:t>
      </w:r>
      <w:r w:rsidR="00B17F3E">
        <w:t xml:space="preserve">der Studiengebühren ab, so dass der Eigenanteil der Stipendiatin nur noch bei 14.250 Euro liegt. Neben dem Besuch aller Pflicht- und Wahlpflichtkurse des Präsentstudiums ist die Anfertigung der Masterarbeit, die Teilnahme </w:t>
      </w:r>
      <w:r w:rsidR="0042404A">
        <w:t xml:space="preserve">an allen Prüfungen sowie die Lehrmaterialien eingeschlossen. </w:t>
      </w:r>
    </w:p>
    <w:p w14:paraId="7C40718E" w14:textId="265D94D3" w:rsidR="00F944FE" w:rsidRDefault="00F944FE" w:rsidP="00B92440">
      <w:r>
        <w:t xml:space="preserve">Die Stipendiatin erhält nach dem erfolgreichen Studienabschluss den von der Wirtschaftswissenschaftlichen Fakultät der Heinrich-Heine-Universität verliehenen akademischen Grad Master of Business Administration. </w:t>
      </w:r>
      <w:r w:rsidR="00184EE5">
        <w:t xml:space="preserve">Der </w:t>
      </w:r>
      <w:r w:rsidR="00267B72">
        <w:t xml:space="preserve">richtige </w:t>
      </w:r>
      <w:r w:rsidR="00184EE5">
        <w:t>Schritt zu einer Karriere</w:t>
      </w:r>
      <w:r w:rsidR="00267B72">
        <w:t xml:space="preserve"> in der Wirtschaft</w:t>
      </w:r>
      <w:r w:rsidR="00184EE5">
        <w:t xml:space="preserve">. </w:t>
      </w:r>
    </w:p>
    <w:p w14:paraId="6D6512F7" w14:textId="158A33AF" w:rsidR="00DC6A57" w:rsidRDefault="00E24263" w:rsidP="00B92440">
      <w:r>
        <w:lastRenderedPageBreak/>
        <w:t>Frauen, die über</w:t>
      </w:r>
      <w:r w:rsidR="00DC6A57">
        <w:t xml:space="preserve"> </w:t>
      </w:r>
      <w:r>
        <w:t>ein abgeschlossenes Diplom</w:t>
      </w:r>
      <w:r w:rsidR="009A5BFE">
        <w:t>,</w:t>
      </w:r>
      <w:r>
        <w:t xml:space="preserve"> 1. Staatsexamen, Magister, Bachelor, Master oder eine </w:t>
      </w:r>
      <w:r w:rsidR="00AC1E44">
        <w:t xml:space="preserve">vergleichbare Qualifikation beliebiger Fachrichtung </w:t>
      </w:r>
      <w:r w:rsidR="009A5BFE">
        <w:t xml:space="preserve">verfügen </w:t>
      </w:r>
      <w:r w:rsidR="00D92785">
        <w:t xml:space="preserve">und </w:t>
      </w:r>
      <w:r w:rsidR="00AC1E44">
        <w:t xml:space="preserve">eine mindestens zweijährige Berufstätigkeit </w:t>
      </w:r>
      <w:r w:rsidR="00DC6A57">
        <w:t xml:space="preserve">mit ersten Führungserfahrungen </w:t>
      </w:r>
      <w:r w:rsidR="00AC1E44">
        <w:t xml:space="preserve">vorweisen, können sich bis zum </w:t>
      </w:r>
      <w:r w:rsidR="00F959A0">
        <w:t>30</w:t>
      </w:r>
      <w:r w:rsidR="00AC1E44">
        <w:t xml:space="preserve">. November 2021 bei der Düsseldorf Business School in Düsseldorf bewerben. </w:t>
      </w:r>
    </w:p>
    <w:p w14:paraId="2A5DEF6F" w14:textId="7CDD820F" w:rsidR="003A3B09" w:rsidRDefault="00DC6A57" w:rsidP="00B92440">
      <w:r>
        <w:t>Darüber hinaus sollten sich die Bewerberinnen bereiterklären,</w:t>
      </w:r>
      <w:r w:rsidR="00AC17EA">
        <w:t xml:space="preserve"> das 21-monatige MBA-Studium berufsbegleitend mit großem persönlichen Engagement </w:t>
      </w:r>
      <w:r w:rsidR="00341D66">
        <w:t>zu betreiben. Dies beinhaltet auch die Bereitschaft zur Teilnahme an allen Pflicht- und Wahlkursen des Präsenzstudiums sowie an allen studienbegleitenden Prüfungen, die zum MBA-Abschluss führen.</w:t>
      </w:r>
    </w:p>
    <w:p w14:paraId="58D37022" w14:textId="4F6929F5" w:rsidR="00C6545A" w:rsidRPr="009C0E85" w:rsidRDefault="00C6545A" w:rsidP="00C6545A">
      <w:pPr>
        <w:pBdr>
          <w:top w:val="single" w:sz="4" w:space="1" w:color="auto"/>
          <w:bottom w:val="single" w:sz="4" w:space="1" w:color="auto"/>
        </w:pBdr>
        <w:rPr>
          <w:b/>
          <w:bCs/>
          <w:color w:val="E09B3B" w:themeColor="accent1"/>
        </w:rPr>
      </w:pPr>
      <w:r w:rsidRPr="009C0E85">
        <w:rPr>
          <w:b/>
          <w:bCs/>
          <w:color w:val="E09B3B" w:themeColor="accent1"/>
        </w:rPr>
        <w:t>Erfolgreiche</w:t>
      </w:r>
      <w:r w:rsidR="00A44FAA">
        <w:rPr>
          <w:b/>
          <w:bCs/>
          <w:color w:val="E09B3B" w:themeColor="accent1"/>
        </w:rPr>
        <w:t>r Karriereweg</w:t>
      </w:r>
    </w:p>
    <w:p w14:paraId="20FEE8AD" w14:textId="362970F8" w:rsidR="006D33DC" w:rsidRDefault="002E2EF2" w:rsidP="00B92440">
      <w:r>
        <w:t xml:space="preserve">Wie geht es nach der Bewerbung weiter? „Zuerst gibt es </w:t>
      </w:r>
      <w:r w:rsidR="00CB1627">
        <w:t>ein Bewerbungsgespräch mit dem Geschäftsführer der Düsseldorf Business School</w:t>
      </w:r>
      <w:r w:rsidR="002C1F64">
        <w:t>“, erklärt Anja Vervoorts. „Danach entscheidet der Wissenschaftliche Beirat zur endgültigen Vergabe des Studiums und die Zulassung zum Studium.“</w:t>
      </w:r>
    </w:p>
    <w:p w14:paraId="6EDFAB2A" w14:textId="16EF1897" w:rsidR="009C0E85" w:rsidRDefault="009C0E85" w:rsidP="00B92440">
      <w:r>
        <w:t xml:space="preserve">Wie es mit dem Karriereweg nach dem MBA-Abschluss weitergehen kann, zeigt das Beispiel von Dr. Anke Peters. </w:t>
      </w:r>
      <w:r w:rsidR="002D0487">
        <w:t xml:space="preserve">Die studierte Germanistin und Anglistin </w:t>
      </w:r>
      <w:r w:rsidR="00446261">
        <w:t>ist</w:t>
      </w:r>
      <w:r w:rsidR="003B1131">
        <w:t xml:space="preserve"> nach ihrem erfolgreichen Masterstudium an der Düsseldorf Business School </w:t>
      </w:r>
      <w:r w:rsidR="00446261">
        <w:t xml:space="preserve">mittlerweile </w:t>
      </w:r>
      <w:r w:rsidR="00A44FAA">
        <w:t xml:space="preserve">an der </w:t>
      </w:r>
      <w:r w:rsidR="00AC0119" w:rsidRPr="00AC0119">
        <w:t>Friedrich-Wilhelms-Universität Bonn</w:t>
      </w:r>
      <w:r w:rsidR="00AC0119">
        <w:t xml:space="preserve"> und leitet dort kommissarisch die Abteilung „Akademische Angelegenheit“. </w:t>
      </w:r>
      <w:r w:rsidR="00446261">
        <w:t xml:space="preserve">Während ihres Studiums </w:t>
      </w:r>
      <w:r w:rsidR="00AC0119">
        <w:t xml:space="preserve">war </w:t>
      </w:r>
      <w:r w:rsidR="00A44FAA">
        <w:t>sie</w:t>
      </w:r>
      <w:r w:rsidR="0036056D">
        <w:t xml:space="preserve"> </w:t>
      </w:r>
      <w:r w:rsidR="00446261">
        <w:t xml:space="preserve">parallel </w:t>
      </w:r>
      <w:r w:rsidR="0036056D">
        <w:t>als Wissenschaftliche Mitarbeiterin am Institut für Germanistik an der philosophischen Fakultät beschäftigt und arbeitete an ihrer Promotion. „Das war eine sehr anstrenge Zeit</w:t>
      </w:r>
      <w:r w:rsidR="00333E50">
        <w:t>“, erinnert sich die Alum</w:t>
      </w:r>
      <w:r w:rsidR="0064708F">
        <w:t>n</w:t>
      </w:r>
      <w:r w:rsidR="00333E50">
        <w:t>i der Düsseldorf Business School.</w:t>
      </w:r>
      <w:r w:rsidR="00AC51BB">
        <w:t xml:space="preserve"> </w:t>
      </w:r>
      <w:r w:rsidR="00333E50">
        <w:t>„</w:t>
      </w:r>
      <w:r w:rsidR="00AC51BB">
        <w:t xml:space="preserve">Doch ich </w:t>
      </w:r>
      <w:r w:rsidR="008A2FDE">
        <w:t>suchte</w:t>
      </w:r>
      <w:r w:rsidR="00AC51BB">
        <w:t xml:space="preserve"> als Geisteswissenschaftlerin </w:t>
      </w:r>
      <w:r w:rsidR="008A2FDE">
        <w:t>nach</w:t>
      </w:r>
      <w:r w:rsidR="00333E50">
        <w:t xml:space="preserve"> </w:t>
      </w:r>
      <w:r w:rsidR="00AC51BB">
        <w:t>beruflichen Alternativen, die auf betriebswirtschaftliche Kenntnisse bauen.</w:t>
      </w:r>
      <w:r w:rsidR="008A2FDE">
        <w:t xml:space="preserve"> So wurde ich auf das Angebot der Düsseldorf Business School </w:t>
      </w:r>
      <w:r w:rsidR="00F656CB">
        <w:t>aufmerksam</w:t>
      </w:r>
      <w:r w:rsidR="00333E50">
        <w:t>.“</w:t>
      </w:r>
      <w:r w:rsidR="008A2FDE">
        <w:t xml:space="preserve"> </w:t>
      </w:r>
      <w:r w:rsidR="00F656CB">
        <w:t xml:space="preserve">Als Allrounderin mit der Lizenz zur Personalführung und den richtigen Management-Tools an der </w:t>
      </w:r>
      <w:r w:rsidR="00446261">
        <w:t xml:space="preserve">Hand ist sie nun für ihre zukünftigen </w:t>
      </w:r>
      <w:r w:rsidR="00333E50">
        <w:t xml:space="preserve">beruflichen </w:t>
      </w:r>
      <w:r w:rsidR="00446261">
        <w:t xml:space="preserve">Aufgaben bestens gerüstet. </w:t>
      </w:r>
      <w:r w:rsidR="00AC51BB">
        <w:t xml:space="preserve"> </w:t>
      </w:r>
    </w:p>
    <w:p w14:paraId="501605D7" w14:textId="2D198C10" w:rsidR="00E24263" w:rsidRPr="003A3B09" w:rsidRDefault="003A3B09" w:rsidP="00B92440">
      <w:pPr>
        <w:rPr>
          <w:b/>
          <w:bCs/>
        </w:rPr>
      </w:pPr>
      <w:r w:rsidRPr="003A3B09">
        <w:rPr>
          <w:b/>
          <w:bCs/>
        </w:rPr>
        <w:t xml:space="preserve">Informationen </w:t>
      </w:r>
    </w:p>
    <w:p w14:paraId="077C1571" w14:textId="481EFC08" w:rsidR="003A3B09" w:rsidRPr="00FA1531" w:rsidRDefault="003A3B09" w:rsidP="009656A3">
      <w:pPr>
        <w:spacing w:after="0" w:line="240" w:lineRule="auto"/>
      </w:pPr>
      <w:r w:rsidRPr="00FA1531">
        <w:t>Düsseldorf Business School GmbH</w:t>
      </w:r>
    </w:p>
    <w:p w14:paraId="67B79DEA" w14:textId="1AD80210" w:rsidR="003A3B09" w:rsidRPr="00FA1531" w:rsidRDefault="003A3B09" w:rsidP="009656A3">
      <w:pPr>
        <w:spacing w:after="0" w:line="240" w:lineRule="auto"/>
      </w:pPr>
      <w:r w:rsidRPr="00FA1531">
        <w:t>Helen Steinrück</w:t>
      </w:r>
    </w:p>
    <w:p w14:paraId="6BD3E56B" w14:textId="36312825" w:rsidR="003A3B09" w:rsidRPr="009656A3" w:rsidRDefault="003A3B09" w:rsidP="009656A3">
      <w:pPr>
        <w:spacing w:after="0" w:line="240" w:lineRule="auto"/>
      </w:pPr>
      <w:r w:rsidRPr="009656A3">
        <w:t xml:space="preserve">Telefon 0211 </w:t>
      </w:r>
      <w:r w:rsidR="009656A3" w:rsidRPr="009656A3">
        <w:t>7119222</w:t>
      </w:r>
    </w:p>
    <w:p w14:paraId="2BBE87A7" w14:textId="0C254CCD" w:rsidR="0042404A" w:rsidRPr="009656A3" w:rsidRDefault="009656A3" w:rsidP="009656A3">
      <w:pPr>
        <w:spacing w:after="0" w:line="240" w:lineRule="auto"/>
      </w:pPr>
      <w:r w:rsidRPr="009656A3">
        <w:t>www.duesseldorf-business-school.de</w:t>
      </w:r>
    </w:p>
    <w:p w14:paraId="13DB044A" w14:textId="20307193" w:rsidR="002A1C92" w:rsidRDefault="002E4904" w:rsidP="00B92440">
      <w:pPr>
        <w:pStyle w:val="berschrift2"/>
      </w:pPr>
      <w:r>
        <w:rPr>
          <w:noProof/>
        </w:rPr>
        <w:drawing>
          <wp:inline distT="0" distB="0" distL="0" distR="0" wp14:anchorId="7D81C600" wp14:editId="76F82AD1">
            <wp:extent cx="1800000" cy="11988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hqprint">
                      <a:extLst>
                        <a:ext uri="{28A0092B-C50C-407E-A947-70E740481C1C}">
                          <a14:useLocalDpi xmlns:a14="http://schemas.microsoft.com/office/drawing/2010/main"/>
                        </a:ext>
                      </a:extLst>
                    </a:blip>
                    <a:stretch>
                      <a:fillRect/>
                    </a:stretch>
                  </pic:blipFill>
                  <pic:spPr>
                    <a:xfrm>
                      <a:off x="0" y="0"/>
                      <a:ext cx="1800000" cy="1198800"/>
                    </a:xfrm>
                    <a:prstGeom prst="rect">
                      <a:avLst/>
                    </a:prstGeom>
                  </pic:spPr>
                </pic:pic>
              </a:graphicData>
            </a:graphic>
          </wp:inline>
        </w:drawing>
      </w:r>
    </w:p>
    <w:p w14:paraId="18004CCC" w14:textId="0DDDEE5B" w:rsidR="00B92440" w:rsidRPr="0042404A" w:rsidRDefault="00F959A0" w:rsidP="00B92440">
      <w:r>
        <w:t>HHU</w:t>
      </w:r>
      <w:r w:rsidR="009F38A0">
        <w:t>-</w:t>
      </w:r>
      <w:r w:rsidR="009F38A0">
        <w:t>Gleichstellungsbeauftrage</w:t>
      </w:r>
      <w:r w:rsidR="009F38A0">
        <w:t xml:space="preserve"> </w:t>
      </w:r>
      <w:r w:rsidR="00E620FA" w:rsidRPr="0042404A">
        <w:t>Dr. Anja Vervoorts</w:t>
      </w:r>
    </w:p>
    <w:p w14:paraId="050E42AA" w14:textId="4D284034" w:rsidR="00E620FA" w:rsidRDefault="00E620FA" w:rsidP="00B92440">
      <w:r w:rsidRPr="00E620FA">
        <w:rPr>
          <w:b/>
          <w:bCs/>
          <w:color w:val="FF0000"/>
        </w:rPr>
        <w:lastRenderedPageBreak/>
        <w:t>©</w:t>
      </w:r>
      <w:r>
        <w:t xml:space="preserve"> </w:t>
      </w:r>
      <w:r w:rsidR="00F959A0">
        <w:t>HHU | Susanne Kurz</w:t>
      </w:r>
    </w:p>
    <w:p w14:paraId="197CB276" w14:textId="6177EDD6" w:rsidR="008943D5" w:rsidRDefault="008943D5" w:rsidP="00B92440">
      <w:r>
        <w:rPr>
          <w:noProof/>
        </w:rPr>
        <w:drawing>
          <wp:inline distT="0" distB="0" distL="0" distR="0" wp14:anchorId="50EC0CBF" wp14:editId="610A1BBF">
            <wp:extent cx="1800000" cy="11988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p w14:paraId="48411878" w14:textId="045494DB" w:rsidR="0064708F" w:rsidRPr="0064708F" w:rsidRDefault="0064708F" w:rsidP="00B92440">
      <w:pPr>
        <w:rPr>
          <w:color w:val="auto"/>
        </w:rPr>
      </w:pPr>
      <w:r w:rsidRPr="0064708F">
        <w:rPr>
          <w:color w:val="auto"/>
        </w:rPr>
        <w:t>Dr. Anke Peters, Alumni der Düsseldorf Business School</w:t>
      </w:r>
    </w:p>
    <w:p w14:paraId="59297052" w14:textId="66542D4F" w:rsidR="008943D5" w:rsidRPr="00B92440" w:rsidRDefault="003B5DC7" w:rsidP="00B92440">
      <w:r w:rsidRPr="00E620FA">
        <w:rPr>
          <w:b/>
          <w:bCs/>
          <w:color w:val="FF0000"/>
        </w:rPr>
        <w:t>©</w:t>
      </w:r>
      <w:r>
        <w:t xml:space="preserve"> </w:t>
      </w:r>
      <w:r w:rsidR="00F959A0">
        <w:t>DBS</w:t>
      </w:r>
    </w:p>
    <w:sectPr w:rsidR="008943D5" w:rsidRPr="00B92440">
      <w:footerReference w:type="default" r:id="rId9"/>
      <w:pgSz w:w="11907" w:h="16839" w:code="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A8ED" w14:textId="77777777" w:rsidR="00A61BE3" w:rsidRDefault="00A61BE3">
      <w:pPr>
        <w:spacing w:after="0" w:line="240" w:lineRule="auto"/>
      </w:pPr>
      <w:r>
        <w:separator/>
      </w:r>
    </w:p>
  </w:endnote>
  <w:endnote w:type="continuationSeparator" w:id="0">
    <w:p w14:paraId="0DE3BB28" w14:textId="77777777" w:rsidR="00A61BE3" w:rsidRDefault="00A6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893270"/>
      <w:docPartObj>
        <w:docPartGallery w:val="Page Numbers (Top of Page)"/>
        <w:docPartUnique/>
      </w:docPartObj>
    </w:sdtPr>
    <w:sdtEndPr/>
    <w:sdtContent>
      <w:p w14:paraId="7FE61A34" w14:textId="77777777" w:rsidR="002A1C92" w:rsidRDefault="00D04D7B">
        <w:pPr>
          <w:pStyle w:val="Fuzeile"/>
        </w:pPr>
        <w:r>
          <w:fldChar w:fldCharType="begin"/>
        </w:r>
        <w:r>
          <w:instrText xml:space="preserve"> PAGE   \* MERGEFORMAT </w:instrText>
        </w:r>
        <w:r>
          <w:fldChar w:fldCharType="separate"/>
        </w:r>
        <w:r w:rsidR="0054290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415B" w14:textId="77777777" w:rsidR="00A61BE3" w:rsidRDefault="00A61BE3">
      <w:pPr>
        <w:spacing w:after="0" w:line="240" w:lineRule="auto"/>
      </w:pPr>
      <w:r>
        <w:separator/>
      </w:r>
    </w:p>
  </w:footnote>
  <w:footnote w:type="continuationSeparator" w:id="0">
    <w:p w14:paraId="0C0E5E1E" w14:textId="77777777" w:rsidR="00A61BE3" w:rsidRDefault="00A6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Aufzhlungszeichen"/>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110EC"/>
    <w:multiLevelType w:val="hybridMultilevel"/>
    <w:tmpl w:val="A330FC92"/>
    <w:lvl w:ilvl="0" w:tplc="0B66C61A">
      <w:start w:val="1"/>
      <w:numFmt w:val="decimal"/>
      <w:pStyle w:val="Listennumm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96"/>
    <w:rsid w:val="00184EE5"/>
    <w:rsid w:val="001D5B46"/>
    <w:rsid w:val="001F2CE7"/>
    <w:rsid w:val="002158BE"/>
    <w:rsid w:val="00267B72"/>
    <w:rsid w:val="00274F76"/>
    <w:rsid w:val="002A1C92"/>
    <w:rsid w:val="002C1F64"/>
    <w:rsid w:val="002D0487"/>
    <w:rsid w:val="002E2EF2"/>
    <w:rsid w:val="002E4904"/>
    <w:rsid w:val="00333E50"/>
    <w:rsid w:val="00341D66"/>
    <w:rsid w:val="00347A5B"/>
    <w:rsid w:val="0036056D"/>
    <w:rsid w:val="003A3B09"/>
    <w:rsid w:val="003B1131"/>
    <w:rsid w:val="003B5DC7"/>
    <w:rsid w:val="003B6A50"/>
    <w:rsid w:val="0042404A"/>
    <w:rsid w:val="00436645"/>
    <w:rsid w:val="00446261"/>
    <w:rsid w:val="0054290C"/>
    <w:rsid w:val="005443B8"/>
    <w:rsid w:val="005A1FD0"/>
    <w:rsid w:val="005C1B96"/>
    <w:rsid w:val="005F7810"/>
    <w:rsid w:val="00600DB1"/>
    <w:rsid w:val="0060478F"/>
    <w:rsid w:val="0064708F"/>
    <w:rsid w:val="006B5F5E"/>
    <w:rsid w:val="006D33DC"/>
    <w:rsid w:val="00796DCE"/>
    <w:rsid w:val="007C0009"/>
    <w:rsid w:val="008943D5"/>
    <w:rsid w:val="008A2FDE"/>
    <w:rsid w:val="009656A3"/>
    <w:rsid w:val="009A5BFE"/>
    <w:rsid w:val="009C0E85"/>
    <w:rsid w:val="009F38A0"/>
    <w:rsid w:val="00A44FAA"/>
    <w:rsid w:val="00A61BE3"/>
    <w:rsid w:val="00A81CFD"/>
    <w:rsid w:val="00A94297"/>
    <w:rsid w:val="00AC0119"/>
    <w:rsid w:val="00AC17EA"/>
    <w:rsid w:val="00AC1E44"/>
    <w:rsid w:val="00AC1FD0"/>
    <w:rsid w:val="00AC44FE"/>
    <w:rsid w:val="00AC51BB"/>
    <w:rsid w:val="00B17F3E"/>
    <w:rsid w:val="00B92440"/>
    <w:rsid w:val="00C6545A"/>
    <w:rsid w:val="00CB1627"/>
    <w:rsid w:val="00D04D7B"/>
    <w:rsid w:val="00D41C59"/>
    <w:rsid w:val="00D60CE9"/>
    <w:rsid w:val="00D92785"/>
    <w:rsid w:val="00DA32BD"/>
    <w:rsid w:val="00DB734F"/>
    <w:rsid w:val="00DC6A57"/>
    <w:rsid w:val="00DF47FF"/>
    <w:rsid w:val="00E24263"/>
    <w:rsid w:val="00E620FA"/>
    <w:rsid w:val="00EC0D0B"/>
    <w:rsid w:val="00F17FC8"/>
    <w:rsid w:val="00F656CB"/>
    <w:rsid w:val="00F944FE"/>
    <w:rsid w:val="00F959A0"/>
    <w:rsid w:val="00FA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5EE38"/>
  <w15:chartTrackingRefBased/>
  <w15:docId w15:val="{59610539-3A35-C74F-A371-A098022F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de-DE" w:eastAsia="ja-JP" w:bidi="de-DE"/>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6DCE"/>
  </w:style>
  <w:style w:type="paragraph" w:styleId="berschrift1">
    <w:name w:val="heading 1"/>
    <w:basedOn w:val="Standard"/>
    <w:next w:val="Standard"/>
    <w:link w:val="berschrift1Zchn"/>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berschrift2">
    <w:name w:val="heading 2"/>
    <w:basedOn w:val="Standard"/>
    <w:next w:val="Standard"/>
    <w:link w:val="berschrift2Zchn"/>
    <w:uiPriority w:val="9"/>
    <w:unhideWhenUsed/>
    <w:qFormat/>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E09B3B" w:themeColor="accent1"/>
      <w:sz w:val="38"/>
      <w:szCs w:val="26"/>
    </w:rPr>
  </w:style>
  <w:style w:type="paragraph" w:styleId="berschrift3">
    <w:name w:val="heading 3"/>
    <w:basedOn w:val="Standard"/>
    <w:next w:val="Standard"/>
    <w:link w:val="berschrift3Zchn"/>
    <w:uiPriority w:val="9"/>
    <w:semiHidden/>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berschrift4">
    <w:name w:val="heading 4"/>
    <w:basedOn w:val="Standard"/>
    <w:next w:val="Standard"/>
    <w:link w:val="berschrift4Zchn"/>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berschrift5">
    <w:name w:val="heading 5"/>
    <w:basedOn w:val="Standard"/>
    <w:next w:val="Standard"/>
    <w:link w:val="berschrift5Zchn"/>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berschrift6">
    <w:name w:val="heading 6"/>
    <w:basedOn w:val="Standard"/>
    <w:next w:val="Standard"/>
    <w:link w:val="berschrift6Zchn"/>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berschrift7">
    <w:name w:val="heading 7"/>
    <w:basedOn w:val="Standard"/>
    <w:next w:val="Standard"/>
    <w:link w:val="berschrift7Zchn"/>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berschrift8">
    <w:name w:val="heading 8"/>
    <w:basedOn w:val="Standard"/>
    <w:next w:val="Standard"/>
    <w:link w:val="berschrift8Zchn"/>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berschrift9">
    <w:name w:val="heading 9"/>
    <w:basedOn w:val="Standard"/>
    <w:next w:val="Standard"/>
    <w:link w:val="berschrift9Zchn"/>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spacing w:after="0" w:line="240" w:lineRule="auto"/>
    </w:pPr>
    <w:rPr>
      <w:b/>
      <w:sz w:val="46"/>
    </w:rPr>
  </w:style>
  <w:style w:type="character" w:customStyle="1" w:styleId="FuzeileZchn">
    <w:name w:val="Fußzeile Zchn"/>
    <w:basedOn w:val="Absatz-Standardschriftart"/>
    <w:link w:val="Fuzeile"/>
    <w:uiPriority w:val="99"/>
    <w:rPr>
      <w:b/>
      <w:sz w:val="4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110"/>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E09B3B" w:themeColor="accent1"/>
      <w:sz w:val="38"/>
      <w:szCs w:val="26"/>
    </w:rPr>
  </w:style>
  <w:style w:type="paragraph" w:styleId="Aufzhlungszeichen">
    <w:name w:val="List Bullet"/>
    <w:basedOn w:val="Standard"/>
    <w:uiPriority w:val="10"/>
    <w:qFormat/>
    <w:pPr>
      <w:numPr>
        <w:numId w:val="7"/>
      </w:numPr>
      <w:spacing w:after="120"/>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unhideWhenUsed/>
    <w:qFormat/>
    <w:pPr>
      <w:spacing w:before="400" w:after="520"/>
      <w:contextualSpacing/>
    </w:pPr>
    <w:rPr>
      <w:b/>
      <w:iCs/>
      <w:sz w:val="56"/>
    </w:rPr>
  </w:style>
  <w:style w:type="character" w:customStyle="1" w:styleId="IntensivesZitatZchn">
    <w:name w:val="Intensives Zitat Zchn"/>
    <w:basedOn w:val="Absatz-Standardschriftart"/>
    <w:link w:val="IntensivesZitat"/>
    <w:uiPriority w:val="30"/>
    <w:rPr>
      <w:b/>
      <w:iCs/>
      <w:sz w:val="56"/>
    </w:rPr>
  </w:style>
  <w:style w:type="table" w:customStyle="1" w:styleId="ModernPaper">
    <w:name w:val="Modern Paper"/>
    <w:basedOn w:val="NormaleTabelle"/>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sz w:val="36"/>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i/>
      <w:iCs/>
      <w:sz w:val="36"/>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949494" w:themeColor="text2" w:themeTint="80"/>
      <w:sz w:val="36"/>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color w:val="E09B3B" w:themeColor="accent1"/>
      <w:sz w:val="36"/>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Cs/>
      <w:sz w:val="3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i/>
      <w:sz w:val="32"/>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iCs/>
      <w:color w:val="949494" w:themeColor="text2" w:themeTint="80"/>
      <w:sz w:val="32"/>
      <w:szCs w:val="21"/>
    </w:rPr>
  </w:style>
  <w:style w:type="character" w:styleId="Hervorhebung">
    <w:name w:val="Emphasis"/>
    <w:basedOn w:val="Absatz-Standardschriftart"/>
    <w:uiPriority w:val="20"/>
    <w:semiHidden/>
    <w:unhideWhenUsed/>
    <w:qFormat/>
    <w:rPr>
      <w:i w:val="0"/>
      <w:iCs/>
      <w:color w:val="E09B3B" w:themeColor="accent1"/>
    </w:rPr>
  </w:style>
  <w:style w:type="character" w:styleId="IntensiveHervorhebung">
    <w:name w:val="Intense Emphasis"/>
    <w:basedOn w:val="Absatz-Standardschriftart"/>
    <w:uiPriority w:val="21"/>
    <w:semiHidden/>
    <w:unhideWhenUsed/>
    <w:qFormat/>
    <w:rPr>
      <w:b/>
      <w:i/>
      <w:iCs/>
      <w:color w:val="E09B3B" w:themeColor="accent1"/>
    </w:rPr>
  </w:style>
  <w:style w:type="character" w:styleId="Fett">
    <w:name w:val="Strong"/>
    <w:basedOn w:val="Absatz-Standardschriftart"/>
    <w:uiPriority w:val="22"/>
    <w:semiHidden/>
    <w:unhideWhenUsed/>
    <w:qFormat/>
    <w:rPr>
      <w:b/>
      <w:bCs/>
    </w:rPr>
  </w:style>
  <w:style w:type="character" w:styleId="SchwacherVerweis">
    <w:name w:val="Subtle Reference"/>
    <w:basedOn w:val="Absatz-Standardschriftart"/>
    <w:uiPriority w:val="31"/>
    <w:semiHidden/>
    <w:unhideWhenUsed/>
    <w:qFormat/>
    <w:rPr>
      <w:caps/>
      <w:smallCaps w:val="0"/>
      <w:color w:val="2A2A2A" w:themeColor="text2"/>
    </w:rPr>
  </w:style>
  <w:style w:type="character" w:styleId="IntensiverVerweis">
    <w:name w:val="Intense Reference"/>
    <w:basedOn w:val="Absatz-Standardschriftart"/>
    <w:uiPriority w:val="32"/>
    <w:semiHidden/>
    <w:unhideWhenUsed/>
    <w:qFormat/>
    <w:rPr>
      <w:b/>
      <w:bCs/>
      <w:caps/>
      <w:smallCaps w:val="0"/>
      <w:color w:val="2A2A2A" w:themeColor="text2"/>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pPr>
      <w:contextualSpacing/>
    </w:pPr>
    <w:rPr>
      <w:i/>
      <w:iCs/>
      <w:szCs w:val="18"/>
    </w:rPr>
  </w:style>
  <w:style w:type="paragraph" w:styleId="Inhaltsverzeichnisberschrift">
    <w:name w:val="TOC Heading"/>
    <w:basedOn w:val="berschrift1"/>
    <w:next w:val="Standard"/>
    <w:uiPriority w:val="39"/>
    <w:semiHidden/>
    <w:unhideWhenUsed/>
    <w:qFormat/>
    <w:pPr>
      <w:keepNext/>
      <w:keepLines/>
      <w:pageBreakBefore w:val="0"/>
      <w:outlineLvl w:val="9"/>
    </w:pPr>
  </w:style>
  <w:style w:type="paragraph" w:styleId="Titel">
    <w:name w:val="Title"/>
    <w:basedOn w:val="Standard"/>
    <w:next w:val="Standard"/>
    <w:link w:val="TitelZchn"/>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b/>
      <w:kern w:val="28"/>
      <w:sz w:val="140"/>
      <w:szCs w:val="56"/>
    </w:rPr>
  </w:style>
  <w:style w:type="paragraph" w:styleId="Untertitel">
    <w:name w:val="Subtitle"/>
    <w:basedOn w:val="Standard"/>
    <w:next w:val="Standard"/>
    <w:link w:val="UntertitelZchn"/>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UntertitelZchn">
    <w:name w:val="Untertitel Zchn"/>
    <w:basedOn w:val="Absatz-Standardschriftart"/>
    <w:link w:val="Untertitel"/>
    <w:uiPriority w:val="11"/>
    <w:semiHidden/>
    <w:rPr>
      <w:rFonts w:eastAsiaTheme="minorEastAsia"/>
      <w:b/>
      <w:color w:val="E09B3B" w:themeColor="accent1"/>
      <w:sz w:val="56"/>
      <w:szCs w:val="22"/>
    </w:rPr>
  </w:style>
  <w:style w:type="character" w:styleId="Platzhaltertext">
    <w:name w:val="Placeholder Text"/>
    <w:basedOn w:val="Absatz-Standardschriftart"/>
    <w:uiPriority w:val="99"/>
    <w:semiHidden/>
    <w:rPr>
      <w:color w:val="808080"/>
    </w:rPr>
  </w:style>
  <w:style w:type="character" w:styleId="SchwacheHervorhebung">
    <w:name w:val="Subtle Emphasis"/>
    <w:basedOn w:val="Absatz-Standardschriftart"/>
    <w:uiPriority w:val="19"/>
    <w:semiHidden/>
    <w:unhideWhenUsed/>
    <w:qFormat/>
    <w:rPr>
      <w:i/>
      <w:iCs/>
      <w:color w:val="2A2A2A" w:themeColor="text2"/>
    </w:rPr>
  </w:style>
  <w:style w:type="paragraph" w:styleId="Zitat">
    <w:name w:val="Quote"/>
    <w:basedOn w:val="Standard"/>
    <w:next w:val="Standard"/>
    <w:link w:val="ZitatZchn"/>
    <w:uiPriority w:val="29"/>
    <w:unhideWhenUsed/>
    <w:qFormat/>
    <w:pPr>
      <w:spacing w:before="360" w:after="360"/>
      <w:contextualSpacing/>
    </w:pPr>
    <w:rPr>
      <w:iCs/>
      <w:sz w:val="60"/>
    </w:rPr>
  </w:style>
  <w:style w:type="character" w:customStyle="1" w:styleId="ZitatZchn">
    <w:name w:val="Zitat Zchn"/>
    <w:basedOn w:val="Absatz-Standardschriftart"/>
    <w:link w:val="Zitat"/>
    <w:uiPriority w:val="29"/>
    <w:rPr>
      <w:iCs/>
      <w:sz w:val="60"/>
    </w:r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Listennummer">
    <w:name w:val="List Number"/>
    <w:basedOn w:val="Standard"/>
    <w:uiPriority w:val="11"/>
    <w:qFormat/>
    <w:pPr>
      <w:numPr>
        <w:numId w:val="6"/>
      </w:numPr>
      <w:spacing w:after="120"/>
    </w:pPr>
  </w:style>
  <w:style w:type="paragraph" w:styleId="Blocktext">
    <w:name w:val="Block Text"/>
    <w:basedOn w:val="Standard"/>
    <w:uiPriority w:val="31"/>
    <w:unhideWhenUsed/>
    <w:pPr>
      <w:spacing w:before="360" w:after="360"/>
    </w:pPr>
    <w:rPr>
      <w:rFonts w:eastAsiaTheme="minorEastAsia"/>
      <w:iCs/>
      <w:color w:val="3E3E3E" w:themeColor="text2" w:themeTint="E6"/>
      <w:sz w:val="28"/>
    </w:rPr>
  </w:style>
  <w:style w:type="character" w:styleId="Hyperlink">
    <w:name w:val="Hyperlink"/>
    <w:basedOn w:val="Absatz-Standardschriftart"/>
    <w:uiPriority w:val="99"/>
    <w:unhideWhenUsed/>
    <w:rsid w:val="009656A3"/>
    <w:rPr>
      <w:color w:val="847B97" w:themeColor="hyperlink"/>
      <w:u w:val="single"/>
    </w:rPr>
  </w:style>
  <w:style w:type="character" w:styleId="NichtaufgelsteErwhnung">
    <w:name w:val="Unresolved Mention"/>
    <w:basedOn w:val="Absatz-Standardschriftart"/>
    <w:uiPriority w:val="99"/>
    <w:semiHidden/>
    <w:unhideWhenUsed/>
    <w:rsid w:val="0096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879">
      <w:bodyDiv w:val="1"/>
      <w:marLeft w:val="0"/>
      <w:marRight w:val="0"/>
      <w:marTop w:val="0"/>
      <w:marBottom w:val="0"/>
      <w:divBdr>
        <w:top w:val="none" w:sz="0" w:space="0" w:color="auto"/>
        <w:left w:val="none" w:sz="0" w:space="0" w:color="auto"/>
        <w:bottom w:val="none" w:sz="0" w:space="0" w:color="auto"/>
        <w:right w:val="none" w:sz="0" w:space="0" w:color="auto"/>
      </w:divBdr>
    </w:div>
    <w:div w:id="406877272">
      <w:bodyDiv w:val="1"/>
      <w:marLeft w:val="0"/>
      <w:marRight w:val="0"/>
      <w:marTop w:val="0"/>
      <w:marBottom w:val="0"/>
      <w:divBdr>
        <w:top w:val="none" w:sz="0" w:space="0" w:color="auto"/>
        <w:left w:val="none" w:sz="0" w:space="0" w:color="auto"/>
        <w:bottom w:val="none" w:sz="0" w:space="0" w:color="auto"/>
        <w:right w:val="none" w:sz="0" w:space="0" w:color="auto"/>
      </w:divBdr>
    </w:div>
    <w:div w:id="493450437">
      <w:bodyDiv w:val="1"/>
      <w:marLeft w:val="0"/>
      <w:marRight w:val="0"/>
      <w:marTop w:val="0"/>
      <w:marBottom w:val="0"/>
      <w:divBdr>
        <w:top w:val="none" w:sz="0" w:space="0" w:color="auto"/>
        <w:left w:val="none" w:sz="0" w:space="0" w:color="auto"/>
        <w:bottom w:val="none" w:sz="0" w:space="0" w:color="auto"/>
        <w:right w:val="none" w:sz="0" w:space="0" w:color="auto"/>
      </w:divBdr>
    </w:div>
    <w:div w:id="746345767">
      <w:bodyDiv w:val="1"/>
      <w:marLeft w:val="0"/>
      <w:marRight w:val="0"/>
      <w:marTop w:val="0"/>
      <w:marBottom w:val="0"/>
      <w:divBdr>
        <w:top w:val="none" w:sz="0" w:space="0" w:color="auto"/>
        <w:left w:val="none" w:sz="0" w:space="0" w:color="auto"/>
        <w:bottom w:val="none" w:sz="0" w:space="0" w:color="auto"/>
        <w:right w:val="none" w:sz="0" w:space="0" w:color="auto"/>
      </w:divBdr>
    </w:div>
    <w:div w:id="1314406586">
      <w:bodyDiv w:val="1"/>
      <w:marLeft w:val="0"/>
      <w:marRight w:val="0"/>
      <w:marTop w:val="0"/>
      <w:marBottom w:val="0"/>
      <w:divBdr>
        <w:top w:val="none" w:sz="0" w:space="0" w:color="auto"/>
        <w:left w:val="none" w:sz="0" w:space="0" w:color="auto"/>
        <w:bottom w:val="none" w:sz="0" w:space="0" w:color="auto"/>
        <w:right w:val="none" w:sz="0" w:space="0" w:color="auto"/>
      </w:divBdr>
    </w:div>
    <w:div w:id="16344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rreporter/Library/Containers/com.microsoft.Word/Data/Library/Application%20Support/Microsoft/Office/16.0/DTS/de-DE%7b5B6D0564-8BE7-F043-94D1-FF9132A008B8%7d/%7b1DA90EAA-1E69-6B44-ADF1-0AA05FAF08D5%7dtf10002078.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{1DA90EAA-1E69-6B44-ADF1-0AA05FAF08D5}tf10002078.dotx</Template>
  <TotalTime>0</TotalTime>
  <Pages>3</Pages>
  <Words>650</Words>
  <Characters>4101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Bernert</dc:creator>
  <cp:keywords/>
  <dc:description/>
  <cp:lastModifiedBy>Holger Bernert</cp:lastModifiedBy>
  <cp:revision>12</cp:revision>
  <dcterms:created xsi:type="dcterms:W3CDTF">2021-09-06T15:00:00Z</dcterms:created>
  <dcterms:modified xsi:type="dcterms:W3CDTF">2021-09-09T12:19:00Z</dcterms:modified>
</cp:coreProperties>
</file>