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39966" w14:textId="77777777" w:rsidR="00B74D14" w:rsidRDefault="00B74D14" w:rsidP="006F4618">
      <w:pPr>
        <w:spacing w:after="0"/>
        <w:rPr>
          <w:b/>
          <w:lang w:val="en-GB"/>
        </w:rPr>
      </w:pPr>
      <w:bookmarkStart w:id="0" w:name="_GoBack"/>
      <w:bookmarkEnd w:id="0"/>
    </w:p>
    <w:p w14:paraId="03F1E32F" w14:textId="77777777"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76E799B9" w14:textId="77777777" w:rsidR="00077D36" w:rsidRDefault="00077D36" w:rsidP="003316CA">
      <w:pPr>
        <w:spacing w:after="0"/>
        <w:jc w:val="center"/>
        <w:rPr>
          <w:b/>
          <w:lang w:val="en-GB"/>
        </w:rPr>
      </w:pPr>
    </w:p>
    <w:p w14:paraId="6B1D0984" w14:textId="7727C79A" w:rsidR="00077D36" w:rsidRPr="00D61F6B" w:rsidRDefault="00077D36" w:rsidP="003316CA">
      <w:pPr>
        <w:spacing w:after="0"/>
        <w:jc w:val="center"/>
        <w:rPr>
          <w:b/>
          <w:sz w:val="26"/>
          <w:szCs w:val="26"/>
          <w:lang w:val="en-GB"/>
        </w:rPr>
      </w:pPr>
      <w:r w:rsidRPr="00D61F6B">
        <w:rPr>
          <w:b/>
          <w:sz w:val="26"/>
          <w:szCs w:val="26"/>
          <w:lang w:val="en-GB"/>
        </w:rPr>
        <w:t>Traineeship Certificate</w:t>
      </w:r>
    </w:p>
    <w:p w14:paraId="2C9028C9" w14:textId="27157163" w:rsidR="002017FF" w:rsidRPr="003316CA" w:rsidRDefault="002017FF" w:rsidP="003316CA">
      <w:pPr>
        <w:spacing w:after="0"/>
        <w:jc w:val="center"/>
        <w:rPr>
          <w:b/>
          <w:sz w:val="16"/>
          <w:szCs w:val="16"/>
          <w:lang w:val="en-GB"/>
        </w:rPr>
      </w:pP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077D36" w:rsidRDefault="00AD30DC" w:rsidP="00123006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077D3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077D3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4EF60" w14:textId="3A4C325A" w:rsidR="00F449D0" w:rsidRDefault="00CB4A62" w:rsidP="00113E37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="0006154B">
              <w:rPr>
                <w:rFonts w:cs="Calibri"/>
                <w:b/>
                <w:sz w:val="16"/>
                <w:szCs w:val="16"/>
                <w:lang w:val="en-GB"/>
              </w:rPr>
              <w:t xml:space="preserve"> (virtual mobility)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331D19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</w:t>
            </w:r>
            <w:r w:rsidR="00113E37" w:rsidRPr="00331D19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…….</w:t>
            </w:r>
            <w:r w:rsidR="00CF1802" w:rsidRPr="00331D19">
              <w:rPr>
                <w:rFonts w:cs="Calibri"/>
                <w:b/>
                <w:lang w:val="en-GB"/>
              </w:rPr>
              <w:t xml:space="preserve"> 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331D19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</w:t>
            </w:r>
            <w:r w:rsidR="00113E37" w:rsidRPr="00331D19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…..</w:t>
            </w:r>
          </w:p>
          <w:p w14:paraId="4439AD2E" w14:textId="6D3390AD" w:rsidR="0006154B" w:rsidRDefault="0006154B" w:rsidP="0006154B">
            <w:pPr>
              <w:spacing w:before="80" w:after="80"/>
              <w:ind w:right="-993"/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Start date and end date of traineeship (physical mobility)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331D19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………………….</w:t>
            </w:r>
            <w:r w:rsidRPr="00331D19">
              <w:rPr>
                <w:rFonts w:cs="Calibri"/>
                <w:b/>
                <w:lang w:val="en-GB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331D19">
              <w:rPr>
                <w:rFonts w:ascii="Calibri" w:eastAsia="Times New Roman" w:hAnsi="Calibri" w:cs="Times New Roman"/>
                <w:b/>
                <w:bCs/>
                <w:iCs/>
                <w:color w:val="000000"/>
                <w:lang w:val="en-GB" w:eastAsia="en-GB"/>
              </w:rPr>
              <w:t>………………..</w:t>
            </w:r>
          </w:p>
          <w:p w14:paraId="2C9028D5" w14:textId="0F9E95C9" w:rsidR="0006154B" w:rsidRPr="00226134" w:rsidRDefault="0006154B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14:paraId="2C9028E2" w14:textId="046ED3D2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9CF2BC8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9D3A838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784979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41FEE827" w:rsidR="00F47590" w:rsidRPr="00077D36" w:rsidRDefault="00F47590" w:rsidP="00077D36">
      <w:pPr>
        <w:rPr>
          <w:rFonts w:ascii="Verdana" w:hAnsi="Verdana"/>
          <w:b/>
          <w:color w:val="002060"/>
          <w:sz w:val="20"/>
          <w:lang w:val="en-GB"/>
        </w:rPr>
      </w:pPr>
    </w:p>
    <w:sectPr w:rsidR="00F47590" w:rsidRPr="00077D36" w:rsidSect="00260399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531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AD41" w14:textId="77777777"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14:paraId="3E76A3DA" w14:textId="77777777"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27D99C72" w:rsidR="008921A7" w:rsidRDefault="008921A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72FAE9" w14:textId="77777777"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14:paraId="5D5E39B9" w14:textId="77777777"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6" w14:textId="61DBBADD" w:rsidR="008921A7" w:rsidRDefault="00946321">
    <w:pPr>
      <w:pStyle w:val="Kopfzeile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1D096BEF">
              <wp:simplePos x="0" y="0"/>
              <wp:positionH relativeFrom="column">
                <wp:posOffset>1859401</wp:posOffset>
              </wp:positionH>
              <wp:positionV relativeFrom="paragraph">
                <wp:posOffset>-239275</wp:posOffset>
              </wp:positionV>
              <wp:extent cx="3683180" cy="568960"/>
              <wp:effectExtent l="0" t="0" r="0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180" cy="568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D59C2" w14:textId="77777777" w:rsidR="00946321" w:rsidRDefault="00946321" w:rsidP="00946321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60393015" w14:textId="77777777" w:rsidR="00946321" w:rsidRPr="005B0EA0" w:rsidRDefault="00946321" w:rsidP="00946321">
                          <w:pPr>
                            <w:spacing w:after="120" w:line="240" w:lineRule="auto"/>
                            <w:ind w:right="28"/>
                            <w:jc w:val="center"/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Student Mobility </w:t>
                          </w:r>
                          <w:r w:rsidRPr="005B0EA0">
                            <w:rPr>
                              <w:rFonts w:ascii="Verdana" w:eastAsia="Times New Roman" w:hAnsi="Verdana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7F26DC9" w14:textId="77777777" w:rsidR="002D6DAD" w:rsidRDefault="002D6DAD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4pt;margin-top:-18.85pt;width:290pt;height: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q+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" filled="f" stroked="f">
              <v:textbox>
                <w:txbxContent>
                  <w:p w14:paraId="090D59C2" w14:textId="77777777" w:rsidR="00946321" w:rsidRDefault="00946321" w:rsidP="00946321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5B0EA0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Learning Agreement </w:t>
                    </w:r>
                  </w:p>
                  <w:p w14:paraId="60393015" w14:textId="77777777" w:rsidR="00946321" w:rsidRPr="005B0EA0" w:rsidRDefault="00946321" w:rsidP="00946321">
                    <w:pPr>
                      <w:spacing w:after="120" w:line="240" w:lineRule="auto"/>
                      <w:ind w:right="28"/>
                      <w:jc w:val="center"/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Student Mobility </w:t>
                    </w:r>
                    <w:r w:rsidRPr="005B0EA0">
                      <w:rPr>
                        <w:rFonts w:ascii="Verdana" w:eastAsia="Times New Roman" w:hAnsi="Verdana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7F26DC9" w14:textId="77777777" w:rsidR="002D6DAD" w:rsidRDefault="002D6DAD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459C9BE2">
              <wp:simplePos x="0" y="0"/>
              <wp:positionH relativeFrom="column">
                <wp:posOffset>-12700</wp:posOffset>
              </wp:positionH>
              <wp:positionV relativeFrom="paragraph">
                <wp:posOffset>-213995</wp:posOffset>
              </wp:positionV>
              <wp:extent cx="265684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CF1D1" w14:textId="77777777" w:rsidR="00946321" w:rsidRPr="00452C45" w:rsidRDefault="00946321" w:rsidP="00946321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GfNA-II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.6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-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C-Annex -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>Erasmus+ HE</w:t>
                          </w:r>
                          <w:r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Learning Agreement for traineeships 2016</w:t>
                          </w:r>
                          <w:r w:rsidRPr="00452C45">
                            <w:rPr>
                              <w:rFonts w:cstheme="minorHAnsi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</w:p>
                        <w:p w14:paraId="6B49E1E5" w14:textId="77777777" w:rsidR="009267BA" w:rsidRPr="00946321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67DDE" id="Text Box 11" o:spid="_x0000_s1027" type="#_x0000_t202" style="position:absolute;margin-left:-1pt;margin-top:-16.85pt;width:209.2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IQuQ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" filled="f" stroked="f">
              <v:textbox>
                <w:txbxContent>
                  <w:p w14:paraId="033CF1D1" w14:textId="77777777" w:rsidR="00946321" w:rsidRPr="00452C45" w:rsidRDefault="00946321" w:rsidP="00946321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GfNA-II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.6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-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C-Annex -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>Erasmus+ HE</w:t>
                    </w:r>
                    <w:r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Learning Agreement for traineeships 2016</w:t>
                    </w:r>
                    <w:r w:rsidRPr="00452C45">
                      <w:rPr>
                        <w:rFonts w:cstheme="minorHAnsi"/>
                        <w:sz w:val="12"/>
                        <w:szCs w:val="12"/>
                        <w:lang w:val="en-GB"/>
                      </w:rPr>
                      <w:t xml:space="preserve"> </w:t>
                    </w:r>
                  </w:p>
                  <w:p w14:paraId="6B49E1E5" w14:textId="77777777" w:rsidR="009267BA" w:rsidRPr="00946321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7B3C8" w14:textId="77777777" w:rsidR="00946321" w:rsidRPr="005B0EA0" w:rsidRDefault="00946321" w:rsidP="00946321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428F1C6" w14:textId="77777777" w:rsidR="00946321" w:rsidRPr="005B0EA0" w:rsidRDefault="00946321" w:rsidP="00946321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1D004E9" w14:textId="493EB004" w:rsidR="00946321" w:rsidRPr="005B0EA0" w:rsidRDefault="00A400AF" w:rsidP="00946321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2021/22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5E27B3C8" w14:textId="77777777" w:rsidR="00946321" w:rsidRPr="005B0EA0" w:rsidRDefault="00946321" w:rsidP="00946321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3428F1C6" w14:textId="77777777" w:rsidR="00946321" w:rsidRPr="005B0EA0" w:rsidRDefault="00946321" w:rsidP="00946321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1D004E9" w14:textId="493EB004" w:rsidR="00946321" w:rsidRPr="005B0EA0" w:rsidRDefault="00A400AF" w:rsidP="00946321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2021/22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8921A7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10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02947" w14:textId="77777777" w:rsidR="008921A7" w:rsidRDefault="008921A7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2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C21"/>
    <w:multiLevelType w:val="hybridMultilevel"/>
    <w:tmpl w:val="1958B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32F"/>
    <w:multiLevelType w:val="hybridMultilevel"/>
    <w:tmpl w:val="913AD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D0D40"/>
    <w:multiLevelType w:val="hybridMultilevel"/>
    <w:tmpl w:val="179ADF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154B"/>
    <w:rsid w:val="00063ED3"/>
    <w:rsid w:val="000669E8"/>
    <w:rsid w:val="00070724"/>
    <w:rsid w:val="000713EC"/>
    <w:rsid w:val="00077CAB"/>
    <w:rsid w:val="00077D36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140C8"/>
    <w:rsid w:val="00120081"/>
    <w:rsid w:val="00121DEA"/>
    <w:rsid w:val="00123006"/>
    <w:rsid w:val="00126C50"/>
    <w:rsid w:val="00126E26"/>
    <w:rsid w:val="00133793"/>
    <w:rsid w:val="00137EAF"/>
    <w:rsid w:val="00142327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E41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2FC4"/>
    <w:rsid w:val="0023434B"/>
    <w:rsid w:val="00236D5E"/>
    <w:rsid w:val="00240131"/>
    <w:rsid w:val="00252D97"/>
    <w:rsid w:val="00260399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843D3"/>
    <w:rsid w:val="002919FB"/>
    <w:rsid w:val="002A2E1F"/>
    <w:rsid w:val="002B319F"/>
    <w:rsid w:val="002B458E"/>
    <w:rsid w:val="002B48C4"/>
    <w:rsid w:val="002B7F4E"/>
    <w:rsid w:val="002D0AF4"/>
    <w:rsid w:val="002D28CF"/>
    <w:rsid w:val="002D3C62"/>
    <w:rsid w:val="002D61D4"/>
    <w:rsid w:val="002D6DAD"/>
    <w:rsid w:val="002F34B2"/>
    <w:rsid w:val="002F4108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1D19"/>
    <w:rsid w:val="003340A3"/>
    <w:rsid w:val="00335274"/>
    <w:rsid w:val="00337ED7"/>
    <w:rsid w:val="003440A9"/>
    <w:rsid w:val="0034700C"/>
    <w:rsid w:val="00353E6D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061C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4F1D"/>
    <w:rsid w:val="005557A9"/>
    <w:rsid w:val="0056000F"/>
    <w:rsid w:val="00565F55"/>
    <w:rsid w:val="00566F1D"/>
    <w:rsid w:val="00587772"/>
    <w:rsid w:val="00593107"/>
    <w:rsid w:val="005B1FE8"/>
    <w:rsid w:val="005B2716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E5F8A"/>
    <w:rsid w:val="005F4B05"/>
    <w:rsid w:val="006017D9"/>
    <w:rsid w:val="00607A62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1E"/>
    <w:rsid w:val="006D6928"/>
    <w:rsid w:val="006D6B21"/>
    <w:rsid w:val="006E1340"/>
    <w:rsid w:val="006E2C82"/>
    <w:rsid w:val="006E5CD8"/>
    <w:rsid w:val="006F4618"/>
    <w:rsid w:val="0070488F"/>
    <w:rsid w:val="00705833"/>
    <w:rsid w:val="00710AE4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155AB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4694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321"/>
    <w:rsid w:val="00946B59"/>
    <w:rsid w:val="009616AD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B7EBB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366E"/>
    <w:rsid w:val="00A400AF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1E3C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74D14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4E7E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2A5B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0F28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27C5D"/>
    <w:rsid w:val="00D33628"/>
    <w:rsid w:val="00D3366A"/>
    <w:rsid w:val="00D369E6"/>
    <w:rsid w:val="00D43AC5"/>
    <w:rsid w:val="00D47AE6"/>
    <w:rsid w:val="00D61F6B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436"/>
    <w:rsid w:val="00DA1CE3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1913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C6A21"/>
    <w:rsid w:val="00ED1197"/>
    <w:rsid w:val="00ED1217"/>
    <w:rsid w:val="00ED6FAC"/>
    <w:rsid w:val="00ED7EB0"/>
    <w:rsid w:val="00EE23E8"/>
    <w:rsid w:val="00EE28F5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C9027EB"/>
  <w15:docId w15:val="{C1172B01-5F6C-420C-9387-0040464E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dcmitype/"/>
    <ds:schemaRef ds:uri="http://www.w3.org/XML/1998/namespace"/>
    <ds:schemaRef ds:uri="0e52a87e-fa0e-4867-9149-5c43122db7fb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BCFFE9-BA91-4155-873E-B53514D99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Neumann, Kristina</cp:lastModifiedBy>
  <cp:revision>2</cp:revision>
  <cp:lastPrinted>2015-07-20T13:38:00Z</cp:lastPrinted>
  <dcterms:created xsi:type="dcterms:W3CDTF">2021-11-15T12:57:00Z</dcterms:created>
  <dcterms:modified xsi:type="dcterms:W3CDTF">2021-11-15T12:57:00Z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